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811"/>
        <w:tblW w:w="107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17"/>
        <w:gridCol w:w="8105"/>
      </w:tblGrid>
      <w:tr w:rsidR="00BC457F" w:rsidRPr="00CD01BC" w14:paraId="3BE1F206" w14:textId="77777777" w:rsidTr="00BC457F">
        <w:trPr>
          <w:trHeight w:val="1161"/>
        </w:trPr>
        <w:tc>
          <w:tcPr>
            <w:tcW w:w="2617" w:type="dxa"/>
          </w:tcPr>
          <w:p w14:paraId="674EF660" w14:textId="77777777" w:rsidR="00BC457F" w:rsidRPr="00CD01BC" w:rsidRDefault="00BC457F" w:rsidP="00BC45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01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60EAE4A" wp14:editId="5C412C1E">
                  <wp:extent cx="1333500" cy="1333500"/>
                  <wp:effectExtent l="0" t="0" r="0" b="0"/>
                  <wp:docPr id="2" name="Picture 2" descr="logo-vizyon-mavi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vizyon-mavi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EAFB1" w14:textId="77777777" w:rsidR="00BC457F" w:rsidRPr="00CD01BC" w:rsidRDefault="00BC457F" w:rsidP="00BC45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5" w:type="dxa"/>
            <w:hideMark/>
          </w:tcPr>
          <w:p w14:paraId="74B70BF0" w14:textId="77777777" w:rsidR="00BC457F" w:rsidRPr="00BC457F" w:rsidRDefault="00BC457F" w:rsidP="00BC457F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6"/>
                <w:szCs w:val="26"/>
              </w:rPr>
            </w:pPr>
            <w:r w:rsidRPr="00BC457F">
              <w:rPr>
                <w:rFonts w:ascii="Times New Roman" w:eastAsia="Times New Roman" w:hAnsi="Times New Roman"/>
                <w:color w:val="002060"/>
                <w:w w:val="90"/>
                <w:sz w:val="26"/>
                <w:szCs w:val="26"/>
                <w:lang w:val="mk-MK"/>
              </w:rPr>
              <w:t>Меѓународен Универзитет Визион</w:t>
            </w:r>
            <w:r w:rsidRPr="00BC457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- </w:t>
            </w:r>
            <w:r w:rsidRPr="00BC457F">
              <w:rPr>
                <w:rFonts w:ascii="Times New Roman" w:eastAsia="Times New Roman" w:hAnsi="Times New Roman"/>
                <w:color w:val="002060"/>
                <w:w w:val="105"/>
                <w:sz w:val="26"/>
                <w:szCs w:val="26"/>
                <w:lang w:val="mk-MK"/>
              </w:rPr>
              <w:t>International Vision University</w:t>
            </w:r>
            <w:r w:rsidRPr="00BC457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</w:t>
            </w:r>
            <w:r w:rsidRPr="00BC457F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shd w:val="clear" w:color="auto" w:fill="FFFFFF"/>
              </w:rPr>
              <w:t>Universiteti Ndërkombëtar</w:t>
            </w:r>
            <w:r w:rsidRPr="00BC457F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  Vizion - Uluslararası Vizyon Üniversitesi                                                                                                                            </w:t>
            </w:r>
          </w:p>
          <w:p w14:paraId="2D51F2F2" w14:textId="77777777" w:rsidR="00BC457F" w:rsidRPr="009B5052" w:rsidRDefault="00BC457F" w:rsidP="00BC457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7F">
              <w:rPr>
                <w:rFonts w:ascii="Times New Roman" w:eastAsia="Times New Roman" w:hAnsi="Times New Roman"/>
                <w:color w:val="171717" w:themeColor="background2" w:themeShade="1A"/>
                <w:sz w:val="20"/>
                <w:szCs w:val="20"/>
              </w:rPr>
              <w:t xml:space="preserve">Adres: Ul. 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>Major C. Filiposki No.1, Gostivar –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en-US"/>
              </w:rPr>
              <w:t>North Macedonia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lang w:val="mk-MK"/>
              </w:rPr>
              <w:t xml:space="preserve">                                                        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</w:rPr>
              <w:t xml:space="preserve">tel: +389 42 222 325, www.vizyon.edu.mk, </w:t>
            </w:r>
            <w:r w:rsidRPr="00BC457F">
              <w:rPr>
                <w:rFonts w:ascii="Times New Roman" w:hAnsi="Times New Roman"/>
                <w:color w:val="171717" w:themeColor="background2" w:themeShade="1A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BC457F">
                <w:rPr>
                  <w:rFonts w:ascii="Times New Roman" w:hAnsi="Times New Roman"/>
                  <w:color w:val="171717" w:themeColor="background2" w:themeShade="1A"/>
                  <w:sz w:val="20"/>
                  <w:szCs w:val="20"/>
                  <w:shd w:val="clear" w:color="auto" w:fill="FFFFFF"/>
                </w:rPr>
                <w:t>info@vizyon.edu.mk</w:t>
              </w:r>
            </w:hyperlink>
          </w:p>
        </w:tc>
      </w:tr>
    </w:tbl>
    <w:p w14:paraId="31F07565" w14:textId="4013162B" w:rsidR="009B5052" w:rsidRDefault="009B5052" w:rsidP="00BC457F">
      <w:pPr>
        <w:spacing w:after="177"/>
        <w:ind w:left="10" w:right="312" w:hanging="10"/>
        <w:jc w:val="right"/>
        <w:rPr>
          <w:rFonts w:ascii="Times New Roman" w:hAnsi="Times New Roman" w:cs="Times New Roman"/>
          <w:b/>
          <w:iCs/>
        </w:rPr>
      </w:pPr>
    </w:p>
    <w:sectPr w:rsidR="009B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468"/>
    <w:multiLevelType w:val="hybridMultilevel"/>
    <w:tmpl w:val="CFCA3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F7B"/>
    <w:multiLevelType w:val="hybridMultilevel"/>
    <w:tmpl w:val="CFCA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274"/>
    <w:multiLevelType w:val="hybridMultilevel"/>
    <w:tmpl w:val="5F34D182"/>
    <w:lvl w:ilvl="0" w:tplc="E30A78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047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4D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2D1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E5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834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206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E0F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09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4610780">
    <w:abstractNumId w:val="1"/>
  </w:num>
  <w:num w:numId="2" w16cid:durableId="498354507">
    <w:abstractNumId w:val="2"/>
  </w:num>
  <w:num w:numId="3" w16cid:durableId="1481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6A"/>
    <w:rsid w:val="000376F9"/>
    <w:rsid w:val="00191421"/>
    <w:rsid w:val="002F7124"/>
    <w:rsid w:val="00301A7F"/>
    <w:rsid w:val="003D6F9B"/>
    <w:rsid w:val="00594958"/>
    <w:rsid w:val="005F502F"/>
    <w:rsid w:val="006371DE"/>
    <w:rsid w:val="00652742"/>
    <w:rsid w:val="006B1E9D"/>
    <w:rsid w:val="006F36F5"/>
    <w:rsid w:val="0088698A"/>
    <w:rsid w:val="009B5052"/>
    <w:rsid w:val="009D366F"/>
    <w:rsid w:val="00B26055"/>
    <w:rsid w:val="00BC16E4"/>
    <w:rsid w:val="00BC457F"/>
    <w:rsid w:val="00D139A7"/>
    <w:rsid w:val="00E3155A"/>
    <w:rsid w:val="00EA70AB"/>
    <w:rsid w:val="00F6131F"/>
    <w:rsid w:val="00FB696A"/>
    <w:rsid w:val="00FF67C0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C05A"/>
  <w15:chartTrackingRefBased/>
  <w15:docId w15:val="{9CB2B484-94F2-4BA3-BC5C-2F88086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B696A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iyzon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D729-93C7-43B9-B385-A9E7B37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Poposka</dc:creator>
  <cp:keywords/>
  <dc:description/>
  <cp:lastModifiedBy>Bilgi İşlem</cp:lastModifiedBy>
  <cp:revision>2</cp:revision>
  <dcterms:created xsi:type="dcterms:W3CDTF">2022-05-05T09:17:00Z</dcterms:created>
  <dcterms:modified xsi:type="dcterms:W3CDTF">2022-05-05T09:17:00Z</dcterms:modified>
</cp:coreProperties>
</file>